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A8BAF"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243D7C63" w14:textId="77777777" w:rsidR="00AF3F93" w:rsidRPr="00446718" w:rsidRDefault="00AF3F93" w:rsidP="00AF3F93">
      <w:pPr>
        <w:tabs>
          <w:tab w:val="left" w:pos="709"/>
        </w:tabs>
        <w:jc w:val="both"/>
        <w:rPr>
          <w:b/>
          <w:caps/>
          <w:sz w:val="24"/>
          <w:szCs w:val="24"/>
          <w:u w:val="single"/>
        </w:rPr>
      </w:pPr>
    </w:p>
    <w:p w14:paraId="65D9A433"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697D283E" w14:textId="77777777" w:rsidR="008A79AF" w:rsidRPr="00446718" w:rsidRDefault="00E32BE5" w:rsidP="008A79AF">
      <w:pPr>
        <w:jc w:val="center"/>
        <w:rPr>
          <w:b/>
          <w:sz w:val="24"/>
          <w:szCs w:val="24"/>
        </w:rPr>
      </w:pPr>
      <w:r w:rsidRPr="00446718">
        <w:rPr>
          <w:b/>
          <w:caps/>
          <w:sz w:val="24"/>
          <w:szCs w:val="24"/>
        </w:rPr>
        <w:t>№</w:t>
      </w:r>
      <w:r w:rsidR="00091369">
        <w:rPr>
          <w:b/>
          <w:caps/>
          <w:sz w:val="24"/>
          <w:szCs w:val="24"/>
        </w:rPr>
        <w:t xml:space="preserve"> </w:t>
      </w:r>
      <w:r w:rsidR="0004271D">
        <w:rPr>
          <w:b/>
          <w:caps/>
          <w:sz w:val="24"/>
          <w:szCs w:val="24"/>
        </w:rPr>
        <w:t>1</w:t>
      </w:r>
      <w:r w:rsidR="00885582">
        <w:rPr>
          <w:b/>
          <w:caps/>
          <w:sz w:val="24"/>
          <w:szCs w:val="24"/>
        </w:rPr>
        <w:t>4</w:t>
      </w:r>
      <w:r w:rsidR="00FF1B05">
        <w:rPr>
          <w:b/>
          <w:caps/>
          <w:sz w:val="24"/>
          <w:szCs w:val="24"/>
        </w:rPr>
        <w:t>/25-</w:t>
      </w:r>
      <w:r w:rsidR="001F2129">
        <w:rPr>
          <w:b/>
          <w:caps/>
          <w:sz w:val="24"/>
          <w:szCs w:val="24"/>
        </w:rPr>
        <w:t>11</w:t>
      </w:r>
      <w:r w:rsidR="00857859">
        <w:rPr>
          <w:b/>
          <w:caps/>
          <w:sz w:val="24"/>
          <w:szCs w:val="24"/>
        </w:rPr>
        <w:t xml:space="preserve"> </w:t>
      </w:r>
      <w:r w:rsidR="008A79AF" w:rsidRPr="00446718">
        <w:rPr>
          <w:b/>
          <w:sz w:val="24"/>
          <w:szCs w:val="24"/>
        </w:rPr>
        <w:t xml:space="preserve">от </w:t>
      </w:r>
      <w:r w:rsidR="00885582">
        <w:rPr>
          <w:b/>
          <w:sz w:val="24"/>
          <w:szCs w:val="24"/>
        </w:rPr>
        <w:t>21 сентября</w:t>
      </w:r>
      <w:r w:rsidR="00FF1B05">
        <w:rPr>
          <w:b/>
          <w:sz w:val="24"/>
          <w:szCs w:val="24"/>
        </w:rPr>
        <w:t xml:space="preserve"> 2022</w:t>
      </w:r>
      <w:r w:rsidR="008A79AF" w:rsidRPr="00446718">
        <w:rPr>
          <w:b/>
          <w:sz w:val="24"/>
          <w:szCs w:val="24"/>
        </w:rPr>
        <w:t>г.</w:t>
      </w:r>
    </w:p>
    <w:p w14:paraId="017DCC10" w14:textId="77777777" w:rsidR="008A79AF" w:rsidRPr="00446718" w:rsidRDefault="008A79AF" w:rsidP="008A79AF">
      <w:pPr>
        <w:jc w:val="center"/>
        <w:rPr>
          <w:sz w:val="24"/>
          <w:szCs w:val="24"/>
        </w:rPr>
      </w:pPr>
    </w:p>
    <w:p w14:paraId="520A26C0"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1F2129">
        <w:rPr>
          <w:b/>
          <w:sz w:val="24"/>
          <w:szCs w:val="24"/>
        </w:rPr>
        <w:t>05-07</w:t>
      </w:r>
      <w:r w:rsidR="00F96E89" w:rsidRPr="00F96E89">
        <w:rPr>
          <w:b/>
          <w:sz w:val="24"/>
          <w:szCs w:val="24"/>
        </w:rPr>
        <w:t>/22</w:t>
      </w:r>
      <w:r w:rsidR="008A79AF" w:rsidRPr="00446718">
        <w:rPr>
          <w:b/>
          <w:sz w:val="24"/>
          <w:szCs w:val="24"/>
        </w:rPr>
        <w:t xml:space="preserve"> в отношении адвоката </w:t>
      </w:r>
    </w:p>
    <w:p w14:paraId="6A7D82A5" w14:textId="26F096FD" w:rsidR="008A79AF" w:rsidRPr="00446718" w:rsidRDefault="00F432D5" w:rsidP="008A79AF">
      <w:pPr>
        <w:jc w:val="center"/>
        <w:rPr>
          <w:b/>
          <w:bCs/>
          <w:sz w:val="24"/>
          <w:szCs w:val="24"/>
        </w:rPr>
      </w:pPr>
      <w:r>
        <w:rPr>
          <w:b/>
          <w:sz w:val="24"/>
          <w:szCs w:val="24"/>
        </w:rPr>
        <w:t>Х.Р.Р.</w:t>
      </w:r>
    </w:p>
    <w:p w14:paraId="6C09D2A6" w14:textId="77777777" w:rsidR="008A79AF" w:rsidRPr="00446718" w:rsidRDefault="008A79AF" w:rsidP="008A79AF">
      <w:pPr>
        <w:jc w:val="center"/>
        <w:rPr>
          <w:b/>
          <w:sz w:val="24"/>
          <w:szCs w:val="24"/>
        </w:rPr>
      </w:pPr>
    </w:p>
    <w:p w14:paraId="4FE31AEC" w14:textId="77777777" w:rsidR="00857859" w:rsidRPr="00E42B00" w:rsidRDefault="00857859" w:rsidP="00857859">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AB3724">
        <w:rPr>
          <w:sz w:val="24"/>
          <w:szCs w:val="24"/>
        </w:rPr>
        <w:t xml:space="preserve">Архангельский М.В., </w:t>
      </w:r>
      <w:proofErr w:type="spellStart"/>
      <w:r w:rsidR="00AB3724">
        <w:rPr>
          <w:sz w:val="24"/>
          <w:szCs w:val="24"/>
        </w:rPr>
        <w:t>Гонопольский</w:t>
      </w:r>
      <w:proofErr w:type="spellEnd"/>
      <w:r w:rsidR="00AB3724">
        <w:rPr>
          <w:sz w:val="24"/>
          <w:szCs w:val="24"/>
        </w:rPr>
        <w:t xml:space="preserve"> Р.М., </w:t>
      </w:r>
      <w:proofErr w:type="spellStart"/>
      <w:r w:rsidR="00AB3724">
        <w:rPr>
          <w:sz w:val="24"/>
          <w:szCs w:val="24"/>
        </w:rPr>
        <w:t>Конашенкова</w:t>
      </w:r>
      <w:proofErr w:type="spellEnd"/>
      <w:r w:rsidR="00AB3724">
        <w:rPr>
          <w:sz w:val="24"/>
          <w:szCs w:val="24"/>
        </w:rPr>
        <w:t xml:space="preserve"> В.В., Логинов В.В., </w:t>
      </w:r>
      <w:proofErr w:type="spellStart"/>
      <w:r w:rsidR="00AB3724">
        <w:rPr>
          <w:sz w:val="24"/>
          <w:szCs w:val="24"/>
        </w:rPr>
        <w:t>Мугалимов</w:t>
      </w:r>
      <w:proofErr w:type="spellEnd"/>
      <w:r w:rsidR="00AB3724">
        <w:rPr>
          <w:sz w:val="24"/>
          <w:szCs w:val="24"/>
        </w:rPr>
        <w:t xml:space="preserve"> С.Н., Павлухин А.А., </w:t>
      </w:r>
      <w:proofErr w:type="spellStart"/>
      <w:r w:rsidR="00AB3724">
        <w:rPr>
          <w:sz w:val="24"/>
          <w:szCs w:val="24"/>
        </w:rPr>
        <w:t>Пайгачкин</w:t>
      </w:r>
      <w:proofErr w:type="spellEnd"/>
      <w:r w:rsidR="00AB3724">
        <w:rPr>
          <w:sz w:val="24"/>
          <w:szCs w:val="24"/>
        </w:rPr>
        <w:t xml:space="preserve"> Ю.В., Романов Н.Е., Свиридов О.В., Соколов Д.А., </w:t>
      </w:r>
      <w:proofErr w:type="spellStart"/>
      <w:r w:rsidR="00AB3724">
        <w:rPr>
          <w:sz w:val="24"/>
          <w:szCs w:val="24"/>
        </w:rPr>
        <w:t>Толчеев</w:t>
      </w:r>
      <w:proofErr w:type="spellEnd"/>
      <w:r w:rsidR="00AB3724">
        <w:rPr>
          <w:sz w:val="24"/>
          <w:szCs w:val="24"/>
        </w:rPr>
        <w:t xml:space="preserve"> М.Н., Царьков П.В., Цветкова А.И., при участии Секретаря Совета – Царькова П.В</w:t>
      </w:r>
      <w:r w:rsidR="000E6255">
        <w:rPr>
          <w:sz w:val="24"/>
          <w:szCs w:val="24"/>
        </w:rPr>
        <w:t>.</w:t>
      </w:r>
    </w:p>
    <w:p w14:paraId="568CA9DF"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6D5DBD8E"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F37C94">
        <w:rPr>
          <w:sz w:val="24"/>
          <w:szCs w:val="24"/>
        </w:rPr>
        <w:t>при участии</w:t>
      </w:r>
      <w:r w:rsidR="00525EDB">
        <w:rPr>
          <w:sz w:val="24"/>
          <w:szCs w:val="24"/>
        </w:rPr>
        <w:t xml:space="preserve"> </w:t>
      </w:r>
      <w:r w:rsidR="006C11A0">
        <w:rPr>
          <w:sz w:val="24"/>
          <w:szCs w:val="24"/>
        </w:rPr>
        <w:t>адвоката</w:t>
      </w:r>
      <w:r w:rsidR="002158A6">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1F2129">
        <w:rPr>
          <w:sz w:val="24"/>
          <w:szCs w:val="24"/>
        </w:rPr>
        <w:t>05-07</w:t>
      </w:r>
      <w:r w:rsidR="00F96E89" w:rsidRPr="00F96E89">
        <w:rPr>
          <w:sz w:val="24"/>
          <w:szCs w:val="24"/>
        </w:rPr>
        <w:t>/22</w:t>
      </w:r>
      <w:r w:rsidRPr="00446718">
        <w:rPr>
          <w:sz w:val="24"/>
          <w:szCs w:val="24"/>
        </w:rPr>
        <w:t>,</w:t>
      </w:r>
    </w:p>
    <w:p w14:paraId="403DDFDB" w14:textId="77777777" w:rsidR="008A79AF" w:rsidRPr="00446718" w:rsidRDefault="008A79AF" w:rsidP="008A79AF">
      <w:pPr>
        <w:jc w:val="both"/>
        <w:rPr>
          <w:sz w:val="24"/>
          <w:szCs w:val="24"/>
        </w:rPr>
      </w:pPr>
    </w:p>
    <w:p w14:paraId="20C1A45C" w14:textId="77777777" w:rsidR="000C6D4C" w:rsidRPr="00446718" w:rsidRDefault="000C6D4C" w:rsidP="000C6D4C">
      <w:pPr>
        <w:jc w:val="center"/>
        <w:rPr>
          <w:b/>
          <w:sz w:val="24"/>
          <w:szCs w:val="24"/>
        </w:rPr>
      </w:pPr>
      <w:r w:rsidRPr="00446718">
        <w:rPr>
          <w:b/>
          <w:sz w:val="24"/>
          <w:szCs w:val="24"/>
        </w:rPr>
        <w:t>УСТАНОВИЛ:</w:t>
      </w:r>
    </w:p>
    <w:p w14:paraId="3FCB220E" w14:textId="77777777" w:rsidR="00A749F2" w:rsidRDefault="00A749F2" w:rsidP="000C6D4C">
      <w:pPr>
        <w:jc w:val="center"/>
        <w:rPr>
          <w:b/>
          <w:sz w:val="24"/>
          <w:szCs w:val="24"/>
        </w:rPr>
      </w:pPr>
    </w:p>
    <w:p w14:paraId="6EE65B9C" w14:textId="2E02CC52" w:rsidR="00DA47A2" w:rsidRPr="00DA47A2" w:rsidRDefault="00FC6A9E" w:rsidP="00DA47A2">
      <w:pPr>
        <w:jc w:val="both"/>
        <w:rPr>
          <w:sz w:val="24"/>
          <w:szCs w:val="24"/>
        </w:rPr>
      </w:pPr>
      <w:r>
        <w:rPr>
          <w:sz w:val="24"/>
          <w:szCs w:val="24"/>
        </w:rPr>
        <w:t xml:space="preserve">           </w:t>
      </w:r>
      <w:r w:rsidR="001F2129" w:rsidRPr="001F2129">
        <w:rPr>
          <w:sz w:val="24"/>
          <w:szCs w:val="24"/>
        </w:rPr>
        <w:t xml:space="preserve">16.06.2022г. в Адвокатскую палату Московской области поступила жалоба доверителя </w:t>
      </w:r>
      <w:r w:rsidR="00F432D5">
        <w:rPr>
          <w:sz w:val="24"/>
          <w:szCs w:val="24"/>
        </w:rPr>
        <w:t>Ш.С.В.</w:t>
      </w:r>
      <w:r w:rsidR="001F2129" w:rsidRPr="001F2129">
        <w:rPr>
          <w:sz w:val="24"/>
          <w:szCs w:val="24"/>
        </w:rPr>
        <w:t xml:space="preserve"> в отношении адвоката </w:t>
      </w:r>
      <w:r w:rsidR="00F432D5">
        <w:rPr>
          <w:sz w:val="24"/>
          <w:szCs w:val="24"/>
        </w:rPr>
        <w:t>Х.Р.Р.</w:t>
      </w:r>
      <w:r w:rsidR="001F2129" w:rsidRPr="001F2129">
        <w:rPr>
          <w:sz w:val="24"/>
          <w:szCs w:val="24"/>
        </w:rPr>
        <w:t>, имеющего регистрационный номер</w:t>
      </w:r>
      <w:proofErr w:type="gramStart"/>
      <w:r w:rsidR="001F2129" w:rsidRPr="001F2129">
        <w:rPr>
          <w:sz w:val="24"/>
          <w:szCs w:val="24"/>
        </w:rPr>
        <w:t xml:space="preserve"> </w:t>
      </w:r>
      <w:r w:rsidR="00F432D5">
        <w:rPr>
          <w:sz w:val="24"/>
          <w:szCs w:val="24"/>
        </w:rPr>
        <w:t>….</w:t>
      </w:r>
      <w:proofErr w:type="gramEnd"/>
      <w:r w:rsidR="00F432D5">
        <w:rPr>
          <w:sz w:val="24"/>
          <w:szCs w:val="24"/>
        </w:rPr>
        <w:t>.</w:t>
      </w:r>
      <w:r w:rsidR="001F2129" w:rsidRPr="001F2129">
        <w:rPr>
          <w:sz w:val="24"/>
          <w:szCs w:val="24"/>
        </w:rPr>
        <w:t xml:space="preserve"> в реестре адвокатов Московской области, избранная форма адвокатского образования – </w:t>
      </w:r>
      <w:r w:rsidR="00F432D5">
        <w:rPr>
          <w:sz w:val="24"/>
          <w:szCs w:val="24"/>
        </w:rPr>
        <w:t>…..</w:t>
      </w:r>
    </w:p>
    <w:p w14:paraId="1655586D" w14:textId="77777777" w:rsidR="00DA47A2" w:rsidRPr="00DA47A2" w:rsidRDefault="00425104" w:rsidP="00DA47A2">
      <w:pPr>
        <w:jc w:val="both"/>
        <w:rPr>
          <w:sz w:val="24"/>
          <w:szCs w:val="24"/>
        </w:rPr>
      </w:pPr>
      <w:r>
        <w:rPr>
          <w:sz w:val="24"/>
          <w:szCs w:val="24"/>
        </w:rPr>
        <w:t xml:space="preserve">          </w:t>
      </w:r>
      <w:r w:rsidR="00DA47A2" w:rsidRPr="00DA47A2">
        <w:rPr>
          <w:sz w:val="24"/>
          <w:szCs w:val="24"/>
        </w:rPr>
        <w:t xml:space="preserve">По утверждению заявителя, </w:t>
      </w:r>
      <w:r w:rsidR="001F2129" w:rsidRPr="001F2129">
        <w:rPr>
          <w:sz w:val="24"/>
          <w:szCs w:val="24"/>
        </w:rPr>
        <w:t xml:space="preserve">03.03.2021 г. </w:t>
      </w:r>
      <w:r w:rsidR="001F2129">
        <w:rPr>
          <w:sz w:val="24"/>
          <w:szCs w:val="24"/>
        </w:rPr>
        <w:t>она</w:t>
      </w:r>
      <w:r w:rsidR="001F2129" w:rsidRPr="001F2129">
        <w:rPr>
          <w:sz w:val="24"/>
          <w:szCs w:val="24"/>
        </w:rPr>
        <w:t xml:space="preserve"> заключил</w:t>
      </w:r>
      <w:r w:rsidR="001F2129">
        <w:rPr>
          <w:sz w:val="24"/>
          <w:szCs w:val="24"/>
        </w:rPr>
        <w:t>а</w:t>
      </w:r>
      <w:r w:rsidR="001F2129" w:rsidRPr="001F2129">
        <w:rPr>
          <w:sz w:val="24"/>
          <w:szCs w:val="24"/>
        </w:rPr>
        <w:t xml:space="preserve"> с адвокатом соглашение на защиту на стадии предварительного следствия. Заявитель сразу сообщила адвокату об отсутствии своей вины в совершении преступления, но адвокат сказал, что «дело и там всё плохо», запросил 400 000 рублей. После адвокат согласился на вознаграждение 300 000 рублей, не предоставил альтернативного варианта договора, предусматривающего помесячную оплату, потребовал всю сумму сразу. Адвокат получил вознаграждение 170 000 рублей. Адвокат участвовал при задержании заявителя, подготовке к очной ставке с потерпевшей, непосредственно при проведении очной ставки. Больше никаких следственных действий не проводилось, заявитель была выпущена из ИВС. Осенью 2021 г. адвокат позвонил заявителю, потребовал оплаты оставшейся суммы вознаграждения и подписания акта выполненных работ. Заявитель считает, что адвокат воспользовался стрессовым состоянием и существенно завысил сумму вознаграждения, не анализировал представленные ему документы, устранился от переговоров с адвокатами потерпевшей, после последнего разговора 20.07.2021 г. отказался что-либо делать, мотивируя это необходимостью оплаты оставшейся суммы вознаграждения. Заявитель самостоятельно подавала ходатайство, получила постановление о прекращении уголовного дела</w:t>
      </w:r>
      <w:r w:rsidR="00DA47A2" w:rsidRPr="00DA47A2">
        <w:rPr>
          <w:sz w:val="24"/>
          <w:szCs w:val="24"/>
        </w:rPr>
        <w:t>.</w:t>
      </w:r>
    </w:p>
    <w:p w14:paraId="632DFEAD" w14:textId="77777777" w:rsidR="00425ABE" w:rsidRPr="00446718" w:rsidRDefault="001F2129" w:rsidP="007E56CB">
      <w:pPr>
        <w:ind w:firstLine="709"/>
        <w:jc w:val="both"/>
        <w:rPr>
          <w:sz w:val="24"/>
          <w:szCs w:val="24"/>
        </w:rPr>
      </w:pPr>
      <w:r>
        <w:rPr>
          <w:sz w:val="24"/>
          <w:szCs w:val="24"/>
        </w:rPr>
        <w:t>24.06</w:t>
      </w:r>
      <w:r w:rsidR="00F96E89">
        <w:rPr>
          <w:sz w:val="24"/>
          <w:szCs w:val="24"/>
        </w:rPr>
        <w:t>.2022</w:t>
      </w:r>
      <w:r w:rsidR="00425ABE" w:rsidRPr="006F0BD5">
        <w:rPr>
          <w:sz w:val="24"/>
          <w:szCs w:val="24"/>
        </w:rPr>
        <w:t xml:space="preserve">г. </w:t>
      </w:r>
      <w:r w:rsidR="00425ABE" w:rsidRPr="00A85A87">
        <w:rPr>
          <w:sz w:val="24"/>
          <w:szCs w:val="24"/>
        </w:rPr>
        <w:t>Распоряжением Президента Адвокатской палаты Московской области в отношении адвоката возбуждено дисциплинарное</w:t>
      </w:r>
      <w:r w:rsidR="00425ABE" w:rsidRPr="00446718">
        <w:rPr>
          <w:sz w:val="24"/>
          <w:szCs w:val="24"/>
        </w:rPr>
        <w:t xml:space="preserve"> производство.</w:t>
      </w:r>
    </w:p>
    <w:p w14:paraId="76900BB6" w14:textId="77777777" w:rsidR="00425ABE" w:rsidRDefault="00425ABE" w:rsidP="00425ABE">
      <w:pPr>
        <w:jc w:val="both"/>
        <w:rPr>
          <w:sz w:val="24"/>
          <w:szCs w:val="24"/>
        </w:rPr>
      </w:pPr>
      <w:r>
        <w:rPr>
          <w:sz w:val="24"/>
          <w:szCs w:val="24"/>
        </w:rPr>
        <w:t xml:space="preserve">          </w:t>
      </w:r>
      <w:r w:rsidR="007E56CB">
        <w:rPr>
          <w:sz w:val="24"/>
          <w:szCs w:val="24"/>
        </w:rPr>
        <w:t xml:space="preserve"> </w:t>
      </w:r>
      <w:r w:rsidR="008B54AB">
        <w:rPr>
          <w:sz w:val="24"/>
          <w:szCs w:val="24"/>
        </w:rPr>
        <w:t>30.06</w:t>
      </w:r>
      <w:r w:rsidR="00023490">
        <w:rPr>
          <w:sz w:val="24"/>
          <w:szCs w:val="24"/>
        </w:rPr>
        <w:t>.2022</w:t>
      </w:r>
      <w:r w:rsidRPr="00A85A87">
        <w:rPr>
          <w:sz w:val="24"/>
          <w:szCs w:val="24"/>
        </w:rPr>
        <w:t>г. адвокату был направлен Запрос Ответственного секретаря квалификационной комиссии №</w:t>
      </w:r>
      <w:r>
        <w:rPr>
          <w:sz w:val="24"/>
          <w:szCs w:val="24"/>
        </w:rPr>
        <w:t xml:space="preserve"> </w:t>
      </w:r>
      <w:r w:rsidR="008A6347">
        <w:rPr>
          <w:sz w:val="24"/>
          <w:szCs w:val="24"/>
        </w:rPr>
        <w:t>2264</w:t>
      </w:r>
      <w:r w:rsidR="00BC18C9">
        <w:rPr>
          <w:sz w:val="24"/>
          <w:szCs w:val="24"/>
        </w:rPr>
        <w:t xml:space="preserve"> </w:t>
      </w:r>
      <w:r w:rsidRPr="00A85A87">
        <w:rPr>
          <w:sz w:val="24"/>
          <w:szCs w:val="24"/>
        </w:rPr>
        <w:t xml:space="preserve">о представлении объяснений по доводам </w:t>
      </w:r>
      <w:r w:rsidR="002242A6">
        <w:rPr>
          <w:sz w:val="24"/>
          <w:szCs w:val="24"/>
        </w:rPr>
        <w:t>жалобы</w:t>
      </w:r>
      <w:r w:rsidRPr="00A85A87">
        <w:rPr>
          <w:sz w:val="24"/>
          <w:szCs w:val="24"/>
        </w:rPr>
        <w:t xml:space="preserve">, </w:t>
      </w:r>
      <w:r w:rsidR="00975DB7" w:rsidRPr="00FC0ADD">
        <w:rPr>
          <w:sz w:val="24"/>
          <w:szCs w:val="24"/>
        </w:rPr>
        <w:t xml:space="preserve">в ответ на который адвокатом </w:t>
      </w:r>
      <w:r w:rsidR="00975DB7">
        <w:rPr>
          <w:sz w:val="24"/>
          <w:szCs w:val="24"/>
        </w:rPr>
        <w:t>предст</w:t>
      </w:r>
      <w:r w:rsidR="00885582">
        <w:rPr>
          <w:sz w:val="24"/>
          <w:szCs w:val="24"/>
        </w:rPr>
        <w:t>авлены объяснения, в которых он</w:t>
      </w:r>
      <w:r w:rsidR="00975DB7">
        <w:rPr>
          <w:sz w:val="24"/>
          <w:szCs w:val="24"/>
        </w:rPr>
        <w:t xml:space="preserve"> возражает против доводов жалобы</w:t>
      </w:r>
      <w:r w:rsidR="00F31D9C">
        <w:rPr>
          <w:sz w:val="24"/>
          <w:szCs w:val="24"/>
        </w:rPr>
        <w:t>.</w:t>
      </w:r>
    </w:p>
    <w:p w14:paraId="0F1E2F4B" w14:textId="77777777" w:rsidR="00767408" w:rsidRDefault="00525EDB" w:rsidP="00425ABE">
      <w:pPr>
        <w:jc w:val="both"/>
        <w:rPr>
          <w:sz w:val="24"/>
          <w:szCs w:val="24"/>
        </w:rPr>
      </w:pPr>
      <w:r>
        <w:rPr>
          <w:sz w:val="24"/>
          <w:szCs w:val="24"/>
        </w:rPr>
        <w:t xml:space="preserve">           </w:t>
      </w:r>
      <w:r w:rsidR="00885582">
        <w:rPr>
          <w:sz w:val="24"/>
          <w:szCs w:val="24"/>
        </w:rPr>
        <w:t>25.07</w:t>
      </w:r>
      <w:r w:rsidR="002F433D">
        <w:rPr>
          <w:sz w:val="24"/>
          <w:szCs w:val="24"/>
        </w:rPr>
        <w:t>.2022</w:t>
      </w:r>
      <w:r w:rsidR="00767408">
        <w:rPr>
          <w:sz w:val="24"/>
          <w:szCs w:val="24"/>
        </w:rPr>
        <w:t>г. заявитель</w:t>
      </w:r>
      <w:r w:rsidR="00815D30">
        <w:rPr>
          <w:sz w:val="24"/>
          <w:szCs w:val="24"/>
        </w:rPr>
        <w:t xml:space="preserve"> в заседание квалификационной комиссии </w:t>
      </w:r>
      <w:r w:rsidR="001F2129">
        <w:rPr>
          <w:sz w:val="24"/>
          <w:szCs w:val="24"/>
        </w:rPr>
        <w:t>явилась, поддержала доводы жалобы</w:t>
      </w:r>
      <w:r w:rsidR="00975DB7">
        <w:rPr>
          <w:sz w:val="24"/>
          <w:szCs w:val="24"/>
        </w:rPr>
        <w:t xml:space="preserve">. </w:t>
      </w:r>
    </w:p>
    <w:p w14:paraId="14091290" w14:textId="77777777" w:rsidR="00425ABE" w:rsidRPr="00446718" w:rsidRDefault="00885582" w:rsidP="00425ABE">
      <w:pPr>
        <w:ind w:firstLine="708"/>
        <w:jc w:val="both"/>
        <w:rPr>
          <w:sz w:val="24"/>
          <w:szCs w:val="24"/>
        </w:rPr>
      </w:pPr>
      <w:r>
        <w:rPr>
          <w:sz w:val="24"/>
          <w:szCs w:val="24"/>
        </w:rPr>
        <w:t>25.07</w:t>
      </w:r>
      <w:r w:rsidR="002F433D">
        <w:rPr>
          <w:sz w:val="24"/>
          <w:szCs w:val="24"/>
        </w:rPr>
        <w:t>.2022</w:t>
      </w:r>
      <w:r w:rsidR="00425ABE" w:rsidRPr="00446718">
        <w:rPr>
          <w:sz w:val="24"/>
          <w:szCs w:val="24"/>
        </w:rPr>
        <w:t>г. адвокат</w:t>
      </w:r>
      <w:r w:rsidR="002F433D">
        <w:rPr>
          <w:sz w:val="24"/>
          <w:szCs w:val="24"/>
        </w:rPr>
        <w:t xml:space="preserve"> </w:t>
      </w:r>
      <w:r w:rsidR="0025624E">
        <w:rPr>
          <w:sz w:val="24"/>
          <w:szCs w:val="24"/>
        </w:rPr>
        <w:t xml:space="preserve">в заседание квалификационной комиссии </w:t>
      </w:r>
      <w:r w:rsidR="000A2702">
        <w:rPr>
          <w:sz w:val="24"/>
          <w:szCs w:val="24"/>
        </w:rPr>
        <w:t>явил</w:t>
      </w:r>
      <w:r>
        <w:rPr>
          <w:sz w:val="24"/>
          <w:szCs w:val="24"/>
        </w:rPr>
        <w:t>ся</w:t>
      </w:r>
      <w:r w:rsidR="002158A6">
        <w:rPr>
          <w:sz w:val="24"/>
          <w:szCs w:val="24"/>
        </w:rPr>
        <w:t>,</w:t>
      </w:r>
      <w:r w:rsidR="000A2702">
        <w:rPr>
          <w:sz w:val="24"/>
          <w:szCs w:val="24"/>
        </w:rPr>
        <w:t xml:space="preserve"> </w:t>
      </w:r>
      <w:r w:rsidR="002A2408">
        <w:rPr>
          <w:sz w:val="24"/>
          <w:szCs w:val="24"/>
        </w:rPr>
        <w:t xml:space="preserve">возражал против </w:t>
      </w:r>
      <w:r w:rsidR="002242A6">
        <w:rPr>
          <w:sz w:val="24"/>
          <w:szCs w:val="24"/>
        </w:rPr>
        <w:t>жалобы</w:t>
      </w:r>
      <w:r>
        <w:rPr>
          <w:sz w:val="24"/>
          <w:szCs w:val="24"/>
        </w:rPr>
        <w:t>, поддержал</w:t>
      </w:r>
      <w:r w:rsidR="00975DB7">
        <w:rPr>
          <w:sz w:val="24"/>
          <w:szCs w:val="24"/>
        </w:rPr>
        <w:t xml:space="preserve"> доводы письменных объяснений</w:t>
      </w:r>
      <w:r w:rsidR="00FD3496">
        <w:rPr>
          <w:sz w:val="24"/>
          <w:szCs w:val="24"/>
        </w:rPr>
        <w:t>.</w:t>
      </w:r>
    </w:p>
    <w:p w14:paraId="3B19C846" w14:textId="3E162BD4" w:rsidR="007D18F9" w:rsidRPr="007E56CB" w:rsidRDefault="00975DB7" w:rsidP="007E56CB">
      <w:pPr>
        <w:jc w:val="both"/>
        <w:rPr>
          <w:sz w:val="24"/>
          <w:szCs w:val="24"/>
        </w:rPr>
      </w:pPr>
      <w:r>
        <w:rPr>
          <w:sz w:val="24"/>
          <w:szCs w:val="24"/>
        </w:rPr>
        <w:t xml:space="preserve">            </w:t>
      </w:r>
      <w:r w:rsidR="00885582">
        <w:rPr>
          <w:sz w:val="24"/>
          <w:szCs w:val="24"/>
        </w:rPr>
        <w:t>25.07</w:t>
      </w:r>
      <w:r w:rsidR="002C7EAC" w:rsidRPr="007E56CB">
        <w:rPr>
          <w:sz w:val="24"/>
          <w:szCs w:val="24"/>
        </w:rPr>
        <w:t>.2022</w:t>
      </w:r>
      <w:r w:rsidR="00425ABE" w:rsidRPr="007E56CB">
        <w:rPr>
          <w:sz w:val="24"/>
          <w:szCs w:val="24"/>
        </w:rPr>
        <w:t xml:space="preserve">г. квалификационная комиссия дала заключение </w:t>
      </w:r>
      <w:bookmarkStart w:id="2" w:name="_Hlk59626894"/>
      <w:r w:rsidR="001F2129" w:rsidRPr="001F2129">
        <w:rPr>
          <w:sz w:val="24"/>
          <w:szCs w:val="24"/>
        </w:rPr>
        <w:t xml:space="preserve">о необходимости прекращения дисциплинарного производства в отношении адвоката </w:t>
      </w:r>
      <w:r w:rsidR="00F432D5">
        <w:rPr>
          <w:sz w:val="24"/>
          <w:szCs w:val="24"/>
        </w:rPr>
        <w:t>Х.Р.Р.</w:t>
      </w:r>
      <w:r w:rsidR="001F2129" w:rsidRPr="001F2129">
        <w:rPr>
          <w:sz w:val="24"/>
          <w:szCs w:val="24"/>
        </w:rPr>
        <w:t xml:space="preserve"> вследствие отсутствия в его действиях нарушения ФЗ «Об адвокатской деятельности и адвокатуре в РФ» и Кодекса профессиональной этики адвоката, а также надлежащем исполнении своих профессиональных обязанностей перед доверителем Ш</w:t>
      </w:r>
      <w:r w:rsidR="00F432D5">
        <w:rPr>
          <w:sz w:val="24"/>
          <w:szCs w:val="24"/>
        </w:rPr>
        <w:t>.</w:t>
      </w:r>
      <w:r w:rsidR="001F2129" w:rsidRPr="001F2129">
        <w:rPr>
          <w:sz w:val="24"/>
          <w:szCs w:val="24"/>
        </w:rPr>
        <w:t>С.Ф</w:t>
      </w:r>
      <w:r w:rsidR="007E56CB" w:rsidRPr="007E56CB">
        <w:rPr>
          <w:sz w:val="24"/>
          <w:szCs w:val="24"/>
        </w:rPr>
        <w:t>.</w:t>
      </w:r>
    </w:p>
    <w:p w14:paraId="6724F47A" w14:textId="77777777" w:rsidR="007E56CB" w:rsidRDefault="007D18F9" w:rsidP="00EC4E71">
      <w:pPr>
        <w:jc w:val="both"/>
        <w:rPr>
          <w:sz w:val="24"/>
          <w:szCs w:val="24"/>
        </w:rPr>
      </w:pPr>
      <w:r>
        <w:rPr>
          <w:sz w:val="24"/>
          <w:szCs w:val="24"/>
        </w:rPr>
        <w:t xml:space="preserve">            </w:t>
      </w:r>
    </w:p>
    <w:p w14:paraId="0FC3DE5D" w14:textId="77777777" w:rsidR="00970967" w:rsidRDefault="007E56CB" w:rsidP="00EC4E71">
      <w:pPr>
        <w:jc w:val="both"/>
        <w:rPr>
          <w:sz w:val="24"/>
          <w:szCs w:val="24"/>
        </w:rPr>
      </w:pPr>
      <w:r>
        <w:rPr>
          <w:sz w:val="24"/>
          <w:szCs w:val="24"/>
        </w:rPr>
        <w:lastRenderedPageBreak/>
        <w:t xml:space="preserve">            </w:t>
      </w:r>
      <w:r w:rsidR="009E604B">
        <w:rPr>
          <w:sz w:val="24"/>
          <w:szCs w:val="24"/>
        </w:rPr>
        <w:t xml:space="preserve">От </w:t>
      </w:r>
      <w:r w:rsidR="006005D7">
        <w:rPr>
          <w:sz w:val="24"/>
          <w:szCs w:val="24"/>
        </w:rPr>
        <w:t>заявителя</w:t>
      </w:r>
      <w:r w:rsidR="009E604B">
        <w:rPr>
          <w:sz w:val="24"/>
          <w:szCs w:val="24"/>
        </w:rPr>
        <w:t xml:space="preserve"> несогласие с заключением квалификационной комиссии не поступило.</w:t>
      </w:r>
    </w:p>
    <w:p w14:paraId="68365ACB" w14:textId="77777777" w:rsidR="001206DD" w:rsidRDefault="001206DD" w:rsidP="002A2408">
      <w:pPr>
        <w:jc w:val="both"/>
        <w:rPr>
          <w:sz w:val="24"/>
          <w:szCs w:val="24"/>
          <w:lang w:eastAsia="en-US"/>
        </w:rPr>
      </w:pPr>
    </w:p>
    <w:bookmarkEnd w:id="2"/>
    <w:p w14:paraId="084602C1" w14:textId="77777777" w:rsidR="001206DD" w:rsidRPr="005B1670" w:rsidRDefault="001206DD" w:rsidP="001206DD">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в заседание Совета</w:t>
      </w:r>
      <w:r w:rsidR="008F43F3">
        <w:rPr>
          <w:sz w:val="24"/>
          <w:szCs w:val="24"/>
          <w:lang w:eastAsia="en-US"/>
        </w:rPr>
        <w:t xml:space="preserve"> </w:t>
      </w:r>
      <w:r w:rsidR="006C11A0">
        <w:rPr>
          <w:sz w:val="24"/>
          <w:szCs w:val="24"/>
          <w:lang w:eastAsia="en-US"/>
        </w:rPr>
        <w:t xml:space="preserve">не </w:t>
      </w:r>
      <w:r w:rsidR="00B66D44">
        <w:rPr>
          <w:sz w:val="24"/>
          <w:szCs w:val="24"/>
          <w:lang w:eastAsia="en-US"/>
        </w:rPr>
        <w:t xml:space="preserve">явилась, </w:t>
      </w:r>
      <w:r w:rsidR="006C11A0">
        <w:rPr>
          <w:sz w:val="24"/>
          <w:szCs w:val="24"/>
          <w:lang w:eastAsia="en-US"/>
        </w:rPr>
        <w:t>уведомлена</w:t>
      </w:r>
      <w:r w:rsidR="00975DB7">
        <w:rPr>
          <w:sz w:val="24"/>
          <w:szCs w:val="24"/>
          <w:lang w:eastAsia="en-US"/>
        </w:rPr>
        <w:t xml:space="preserve">. </w:t>
      </w:r>
    </w:p>
    <w:p w14:paraId="00E453E6" w14:textId="77777777" w:rsidR="001206DD" w:rsidRPr="006B125A" w:rsidRDefault="001206DD" w:rsidP="001206DD">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885582">
        <w:rPr>
          <w:sz w:val="24"/>
          <w:szCs w:val="24"/>
          <w:lang w:eastAsia="en-US"/>
        </w:rPr>
        <w:t>явился</w:t>
      </w:r>
      <w:r>
        <w:rPr>
          <w:sz w:val="24"/>
          <w:szCs w:val="24"/>
          <w:lang w:eastAsia="en-US"/>
        </w:rPr>
        <w:t xml:space="preserve">, </w:t>
      </w:r>
      <w:r w:rsidR="00885582">
        <w:rPr>
          <w:sz w:val="24"/>
          <w:szCs w:val="24"/>
          <w:lang w:eastAsia="en-US"/>
        </w:rPr>
        <w:t>согласился</w:t>
      </w:r>
      <w:r w:rsidR="000A0EBA">
        <w:rPr>
          <w:sz w:val="24"/>
          <w:szCs w:val="24"/>
          <w:lang w:eastAsia="en-US"/>
        </w:rPr>
        <w:t xml:space="preserve"> с заключением квалификационной комиссии</w:t>
      </w:r>
      <w:r>
        <w:rPr>
          <w:sz w:val="24"/>
          <w:szCs w:val="24"/>
          <w:lang w:eastAsia="en-US"/>
        </w:rPr>
        <w:t xml:space="preserve">. </w:t>
      </w:r>
    </w:p>
    <w:p w14:paraId="5273515B" w14:textId="77777777" w:rsidR="001206DD" w:rsidRDefault="001206DD" w:rsidP="001206DD">
      <w:pPr>
        <w:ind w:firstLine="708"/>
        <w:jc w:val="both"/>
        <w:rPr>
          <w:sz w:val="24"/>
          <w:szCs w:val="24"/>
          <w:lang w:eastAsia="en-US"/>
        </w:rPr>
      </w:pPr>
    </w:p>
    <w:p w14:paraId="2D04EFBF" w14:textId="77777777" w:rsidR="001206DD" w:rsidRDefault="0017300A" w:rsidP="001206DD">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r w:rsidR="001206DD" w:rsidRPr="00446718">
        <w:rPr>
          <w:sz w:val="24"/>
          <w:szCs w:val="24"/>
          <w:lang w:eastAsia="en-US"/>
        </w:rPr>
        <w:t>.</w:t>
      </w:r>
    </w:p>
    <w:p w14:paraId="316E2F9B" w14:textId="77777777" w:rsidR="001206DD" w:rsidRDefault="004A3E1D" w:rsidP="001206DD">
      <w:pPr>
        <w:ind w:firstLine="708"/>
        <w:jc w:val="both"/>
        <w:rPr>
          <w:sz w:val="24"/>
          <w:szCs w:val="24"/>
          <w:lang w:eastAsia="en-US"/>
        </w:rPr>
      </w:pPr>
      <w:r>
        <w:rPr>
          <w:sz w:val="24"/>
          <w:szCs w:val="24"/>
          <w:lang w:eastAsia="en-US"/>
        </w:rPr>
        <w:t xml:space="preserve">При рассмотрении дисциплинарного дела в рамках доводов и оснований жалобы (п.4 ст.23, п.4 си.24 КПЭА), Совет не находит доводы заявителя </w:t>
      </w:r>
      <w:r w:rsidR="002871B2">
        <w:rPr>
          <w:sz w:val="24"/>
          <w:szCs w:val="24"/>
          <w:lang w:eastAsia="en-US"/>
        </w:rPr>
        <w:t xml:space="preserve">подтвердившимися и </w:t>
      </w:r>
      <w:r>
        <w:rPr>
          <w:sz w:val="24"/>
          <w:szCs w:val="24"/>
          <w:lang w:eastAsia="en-US"/>
        </w:rPr>
        <w:t>доказанными.</w:t>
      </w:r>
    </w:p>
    <w:p w14:paraId="6B251024" w14:textId="77777777" w:rsidR="002871B2" w:rsidRDefault="002871B2" w:rsidP="001206DD">
      <w:pPr>
        <w:ind w:firstLine="708"/>
        <w:jc w:val="both"/>
        <w:rPr>
          <w:sz w:val="24"/>
          <w:szCs w:val="24"/>
          <w:lang w:eastAsia="en-US"/>
        </w:rPr>
      </w:pPr>
      <w:r>
        <w:rPr>
          <w:sz w:val="24"/>
          <w:szCs w:val="24"/>
          <w:lang w:eastAsia="en-US"/>
        </w:rPr>
        <w:t>Вместе с тем Совет констатирует несоблюдение адвокатом правил заключения и оформления соглашений об оказании юридической помощи, что само по себе может повлечь ущемление прав и законных интересов лиц, обращающихся в адвокатское образование за квалифицированной юридической помощью, но не входит в предмет рассмотрения по данной жалобе.</w:t>
      </w:r>
    </w:p>
    <w:p w14:paraId="07E9362F" w14:textId="77777777" w:rsidR="002871B2" w:rsidRPr="00446718" w:rsidRDefault="002871B2" w:rsidP="001206DD">
      <w:pPr>
        <w:ind w:firstLine="708"/>
        <w:jc w:val="both"/>
        <w:rPr>
          <w:sz w:val="24"/>
          <w:szCs w:val="24"/>
          <w:lang w:eastAsia="en-US"/>
        </w:rPr>
      </w:pPr>
    </w:p>
    <w:p w14:paraId="18D05B5B" w14:textId="77777777" w:rsidR="001206DD" w:rsidRDefault="001206DD" w:rsidP="001206DD">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sidR="007B3128">
        <w:rPr>
          <w:color w:val="000000"/>
          <w:sz w:val="24"/>
          <w:szCs w:val="24"/>
        </w:rPr>
        <w:t xml:space="preserve">пп.2) п.1 ст.25 Кодекса профессиональной этики адвоката, </w:t>
      </w:r>
      <w:r w:rsidRPr="00446718">
        <w:rPr>
          <w:sz w:val="24"/>
          <w:szCs w:val="24"/>
          <w:lang w:eastAsia="en-US"/>
        </w:rPr>
        <w:t>Совет</w:t>
      </w:r>
    </w:p>
    <w:p w14:paraId="0C4D60F8" w14:textId="77777777" w:rsidR="001206DD" w:rsidRPr="00446718" w:rsidRDefault="001206DD" w:rsidP="001206DD">
      <w:pPr>
        <w:ind w:firstLine="708"/>
        <w:jc w:val="both"/>
        <w:rPr>
          <w:sz w:val="24"/>
          <w:szCs w:val="24"/>
          <w:lang w:eastAsia="en-US"/>
        </w:rPr>
      </w:pPr>
    </w:p>
    <w:p w14:paraId="0F8DB255" w14:textId="77777777" w:rsidR="001206DD" w:rsidRPr="00446718" w:rsidRDefault="001206DD" w:rsidP="001206DD">
      <w:pPr>
        <w:ind w:firstLine="708"/>
        <w:jc w:val="center"/>
        <w:rPr>
          <w:b/>
          <w:bCs/>
          <w:sz w:val="24"/>
          <w:szCs w:val="24"/>
          <w:lang w:eastAsia="en-US"/>
        </w:rPr>
      </w:pPr>
      <w:r w:rsidRPr="00446718">
        <w:rPr>
          <w:b/>
          <w:bCs/>
          <w:sz w:val="24"/>
          <w:szCs w:val="24"/>
          <w:lang w:eastAsia="en-US"/>
        </w:rPr>
        <w:t>РЕШИЛ:</w:t>
      </w:r>
    </w:p>
    <w:p w14:paraId="49FF2F1C" w14:textId="77777777" w:rsidR="001206DD" w:rsidRPr="00446718" w:rsidRDefault="001206DD" w:rsidP="001206DD">
      <w:pPr>
        <w:ind w:firstLine="708"/>
        <w:jc w:val="both"/>
        <w:rPr>
          <w:sz w:val="24"/>
          <w:szCs w:val="24"/>
          <w:lang w:eastAsia="en-US"/>
        </w:rPr>
      </w:pPr>
    </w:p>
    <w:p w14:paraId="5DBF22E8" w14:textId="4B832CEA" w:rsidR="007E56CB" w:rsidRPr="007E56CB" w:rsidRDefault="007E56CB" w:rsidP="007E56CB">
      <w:pPr>
        <w:ind w:firstLine="709"/>
        <w:jc w:val="both"/>
        <w:rPr>
          <w:sz w:val="24"/>
          <w:szCs w:val="24"/>
          <w:lang w:eastAsia="en-US"/>
        </w:rPr>
      </w:pPr>
      <w:r>
        <w:rPr>
          <w:sz w:val="24"/>
          <w:szCs w:val="24"/>
          <w:lang w:eastAsia="en-US"/>
        </w:rPr>
        <w:t>прекратить дисциплинарное производство</w:t>
      </w:r>
      <w:r w:rsidRPr="000212F1">
        <w:rPr>
          <w:sz w:val="24"/>
          <w:szCs w:val="24"/>
          <w:lang w:eastAsia="en-US"/>
        </w:rPr>
        <w:t xml:space="preserve"> </w:t>
      </w:r>
      <w:r w:rsidRPr="007E56CB">
        <w:rPr>
          <w:sz w:val="24"/>
          <w:szCs w:val="24"/>
          <w:lang w:eastAsia="en-US"/>
        </w:rPr>
        <w:t xml:space="preserve">в отношении адвоката </w:t>
      </w:r>
      <w:r w:rsidR="00F432D5">
        <w:rPr>
          <w:sz w:val="24"/>
          <w:szCs w:val="24"/>
          <w:lang w:eastAsia="en-US"/>
        </w:rPr>
        <w:t>Х.Р.Р.</w:t>
      </w:r>
      <w:r w:rsidR="000212F1">
        <w:rPr>
          <w:sz w:val="24"/>
          <w:szCs w:val="24"/>
          <w:lang w:eastAsia="en-US"/>
        </w:rPr>
        <w:t xml:space="preserve">, </w:t>
      </w:r>
      <w:r w:rsidR="00885582">
        <w:rPr>
          <w:sz w:val="24"/>
          <w:szCs w:val="24"/>
          <w:lang w:eastAsia="en-US"/>
        </w:rPr>
        <w:t>имеющего</w:t>
      </w:r>
      <w:r w:rsidR="000212F1" w:rsidRPr="000212F1">
        <w:rPr>
          <w:sz w:val="24"/>
          <w:szCs w:val="24"/>
          <w:lang w:eastAsia="en-US"/>
        </w:rPr>
        <w:t xml:space="preserve"> регистрационный номер</w:t>
      </w:r>
      <w:proofErr w:type="gramStart"/>
      <w:r w:rsidR="000212F1" w:rsidRPr="000212F1">
        <w:rPr>
          <w:sz w:val="24"/>
          <w:szCs w:val="24"/>
          <w:lang w:eastAsia="en-US"/>
        </w:rPr>
        <w:t xml:space="preserve"> </w:t>
      </w:r>
      <w:r w:rsidR="00F432D5">
        <w:rPr>
          <w:sz w:val="24"/>
          <w:szCs w:val="24"/>
          <w:lang w:eastAsia="en-US"/>
        </w:rPr>
        <w:t>….</w:t>
      </w:r>
      <w:proofErr w:type="gramEnd"/>
      <w:r w:rsidR="00F432D5">
        <w:rPr>
          <w:sz w:val="24"/>
          <w:szCs w:val="24"/>
          <w:lang w:eastAsia="en-US"/>
        </w:rPr>
        <w:t>.</w:t>
      </w:r>
      <w:r w:rsidR="000212F1" w:rsidRPr="000212F1">
        <w:rPr>
          <w:sz w:val="24"/>
          <w:szCs w:val="24"/>
          <w:lang w:eastAsia="en-US"/>
        </w:rPr>
        <w:t xml:space="preserve"> в реестре адвокатов Московской области,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w:t>
      </w:r>
      <w:r w:rsidRPr="007E56CB">
        <w:rPr>
          <w:sz w:val="24"/>
          <w:szCs w:val="24"/>
          <w:lang w:eastAsia="en-US"/>
        </w:rPr>
        <w:t>.</w:t>
      </w:r>
    </w:p>
    <w:p w14:paraId="08AB010A" w14:textId="77777777" w:rsidR="001206DD" w:rsidRDefault="001206DD" w:rsidP="001206DD">
      <w:pPr>
        <w:jc w:val="both"/>
        <w:rPr>
          <w:sz w:val="24"/>
          <w:szCs w:val="24"/>
          <w:lang w:eastAsia="en-US"/>
        </w:rPr>
      </w:pPr>
    </w:p>
    <w:p w14:paraId="23539F8C" w14:textId="77777777" w:rsidR="001206DD" w:rsidRPr="000A1010" w:rsidRDefault="001206DD" w:rsidP="001206DD">
      <w:pPr>
        <w:ind w:firstLine="708"/>
        <w:jc w:val="both"/>
        <w:rPr>
          <w:sz w:val="24"/>
          <w:szCs w:val="24"/>
          <w:lang w:eastAsia="en-US"/>
        </w:rPr>
      </w:pPr>
    </w:p>
    <w:p w14:paraId="5A1C7934" w14:textId="77777777" w:rsidR="00E40C0B" w:rsidRDefault="00E40C0B" w:rsidP="00E40C0B">
      <w:pPr>
        <w:ind w:left="720"/>
        <w:rPr>
          <w:sz w:val="24"/>
        </w:rPr>
      </w:pPr>
      <w:r>
        <w:rPr>
          <w:sz w:val="24"/>
        </w:rPr>
        <w:t xml:space="preserve">Первый вице-президент                                                                      </w:t>
      </w:r>
      <w:proofErr w:type="spellStart"/>
      <w:r>
        <w:rPr>
          <w:sz w:val="24"/>
        </w:rPr>
        <w:t>М.Н.Толчеев</w:t>
      </w:r>
      <w:proofErr w:type="spellEnd"/>
    </w:p>
    <w:p w14:paraId="11629457" w14:textId="77777777" w:rsidR="00857859" w:rsidRPr="000A1010" w:rsidRDefault="00857859" w:rsidP="00857859">
      <w:pPr>
        <w:rPr>
          <w:color w:val="000000"/>
          <w:sz w:val="24"/>
          <w:szCs w:val="24"/>
        </w:rPr>
      </w:pPr>
    </w:p>
    <w:p w14:paraId="0DE175EC" w14:textId="77777777"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CF063" w14:textId="77777777" w:rsidR="00155C01" w:rsidRDefault="00155C01" w:rsidP="00C01A07">
      <w:r>
        <w:separator/>
      </w:r>
    </w:p>
  </w:endnote>
  <w:endnote w:type="continuationSeparator" w:id="0">
    <w:p w14:paraId="4BA87975" w14:textId="77777777" w:rsidR="00155C01" w:rsidRDefault="00155C01"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58793" w14:textId="77777777" w:rsidR="00155C01" w:rsidRDefault="00155C01" w:rsidP="00C01A07">
      <w:r>
        <w:separator/>
      </w:r>
    </w:p>
  </w:footnote>
  <w:footnote w:type="continuationSeparator" w:id="0">
    <w:p w14:paraId="3D517ACC" w14:textId="77777777" w:rsidR="00155C01" w:rsidRDefault="00155C01"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06E4214D" w14:textId="77777777" w:rsidR="00DA47A2" w:rsidRDefault="000271CA">
        <w:pPr>
          <w:pStyle w:val="af7"/>
          <w:jc w:val="right"/>
        </w:pPr>
        <w:r>
          <w:fldChar w:fldCharType="begin"/>
        </w:r>
        <w:r w:rsidR="00DA47A2">
          <w:instrText>PAGE   \* MERGEFORMAT</w:instrText>
        </w:r>
        <w:r>
          <w:fldChar w:fldCharType="separate"/>
        </w:r>
        <w:r w:rsidR="00360576">
          <w:rPr>
            <w:noProof/>
          </w:rPr>
          <w:t>2</w:t>
        </w:r>
        <w:r>
          <w:rPr>
            <w:noProof/>
          </w:rPr>
          <w:fldChar w:fldCharType="end"/>
        </w:r>
      </w:p>
    </w:sdtContent>
  </w:sdt>
  <w:p w14:paraId="78DE34E7" w14:textId="77777777" w:rsidR="00DA47A2" w:rsidRDefault="00DA47A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6"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8"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4"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5"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258679304">
    <w:abstractNumId w:val="28"/>
  </w:num>
  <w:num w:numId="2" w16cid:durableId="701983463">
    <w:abstractNumId w:val="13"/>
  </w:num>
  <w:num w:numId="3" w16cid:durableId="73743286">
    <w:abstractNumId w:val="19"/>
  </w:num>
  <w:num w:numId="4" w16cid:durableId="827526426">
    <w:abstractNumId w:val="18"/>
  </w:num>
  <w:num w:numId="5" w16cid:durableId="1019086223">
    <w:abstractNumId w:val="23"/>
  </w:num>
  <w:num w:numId="6" w16cid:durableId="1310211948">
    <w:abstractNumId w:val="2"/>
  </w:num>
  <w:num w:numId="7" w16cid:durableId="63845998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535839">
    <w:abstractNumId w:val="8"/>
  </w:num>
  <w:num w:numId="9" w16cid:durableId="1729764661">
    <w:abstractNumId w:val="27"/>
  </w:num>
  <w:num w:numId="10" w16cid:durableId="2083409495">
    <w:abstractNumId w:val="10"/>
  </w:num>
  <w:num w:numId="11" w16cid:durableId="986663558">
    <w:abstractNumId w:val="25"/>
  </w:num>
  <w:num w:numId="12" w16cid:durableId="457184483">
    <w:abstractNumId w:val="9"/>
  </w:num>
  <w:num w:numId="13" w16cid:durableId="1600022594">
    <w:abstractNumId w:val="6"/>
  </w:num>
  <w:num w:numId="14" w16cid:durableId="1117680620">
    <w:abstractNumId w:val="21"/>
  </w:num>
  <w:num w:numId="15" w16cid:durableId="1599752580">
    <w:abstractNumId w:val="20"/>
  </w:num>
  <w:num w:numId="16" w16cid:durableId="340399583">
    <w:abstractNumId w:val="15"/>
  </w:num>
  <w:num w:numId="17" w16cid:durableId="1722750459">
    <w:abstractNumId w:val="16"/>
  </w:num>
  <w:num w:numId="18" w16cid:durableId="1650328107">
    <w:abstractNumId w:val="17"/>
  </w:num>
  <w:num w:numId="19" w16cid:durableId="134756733">
    <w:abstractNumId w:val="24"/>
  </w:num>
  <w:num w:numId="20" w16cid:durableId="2126727044">
    <w:abstractNumId w:val="1"/>
  </w:num>
  <w:num w:numId="21" w16cid:durableId="65038058">
    <w:abstractNumId w:val="7"/>
  </w:num>
  <w:num w:numId="22" w16cid:durableId="803080720">
    <w:abstractNumId w:val="14"/>
  </w:num>
  <w:num w:numId="23" w16cid:durableId="2073691357">
    <w:abstractNumId w:val="0"/>
  </w:num>
  <w:num w:numId="24" w16cid:durableId="1535343144">
    <w:abstractNumId w:val="5"/>
  </w:num>
  <w:num w:numId="25" w16cid:durableId="264970589">
    <w:abstractNumId w:val="11"/>
  </w:num>
  <w:num w:numId="26" w16cid:durableId="1987129078">
    <w:abstractNumId w:val="4"/>
  </w:num>
  <w:num w:numId="27" w16cid:durableId="1421875962">
    <w:abstractNumId w:val="3"/>
  </w:num>
  <w:num w:numId="28" w16cid:durableId="1040786770">
    <w:abstractNumId w:val="26"/>
  </w:num>
  <w:num w:numId="29" w16cid:durableId="204681485">
    <w:abstractNumId w:val="12"/>
  </w:num>
  <w:num w:numId="30" w16cid:durableId="3356156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5130"/>
    <w:rsid w:val="00010F99"/>
    <w:rsid w:val="00011305"/>
    <w:rsid w:val="00011A72"/>
    <w:rsid w:val="000121E9"/>
    <w:rsid w:val="00012970"/>
    <w:rsid w:val="00020BD1"/>
    <w:rsid w:val="00020CA8"/>
    <w:rsid w:val="000212F1"/>
    <w:rsid w:val="00023490"/>
    <w:rsid w:val="00023C28"/>
    <w:rsid w:val="0002477A"/>
    <w:rsid w:val="000248FB"/>
    <w:rsid w:val="0002607E"/>
    <w:rsid w:val="000271CA"/>
    <w:rsid w:val="00027976"/>
    <w:rsid w:val="00027B2C"/>
    <w:rsid w:val="0003544B"/>
    <w:rsid w:val="000362A9"/>
    <w:rsid w:val="00036C9A"/>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FB9"/>
    <w:rsid w:val="00137AD6"/>
    <w:rsid w:val="001401EA"/>
    <w:rsid w:val="001535DA"/>
    <w:rsid w:val="0015596E"/>
    <w:rsid w:val="00155C01"/>
    <w:rsid w:val="00156B86"/>
    <w:rsid w:val="00157CFF"/>
    <w:rsid w:val="00160A83"/>
    <w:rsid w:val="00170DC1"/>
    <w:rsid w:val="00171D5C"/>
    <w:rsid w:val="0017300A"/>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81D"/>
    <w:rsid w:val="001D4D00"/>
    <w:rsid w:val="001D559B"/>
    <w:rsid w:val="001E0420"/>
    <w:rsid w:val="001E0711"/>
    <w:rsid w:val="001E32E2"/>
    <w:rsid w:val="001E65E0"/>
    <w:rsid w:val="001E76D4"/>
    <w:rsid w:val="001F2129"/>
    <w:rsid w:val="001F2A4B"/>
    <w:rsid w:val="001F50B6"/>
    <w:rsid w:val="001F67CC"/>
    <w:rsid w:val="001F77A5"/>
    <w:rsid w:val="002044C3"/>
    <w:rsid w:val="00207F99"/>
    <w:rsid w:val="002114DA"/>
    <w:rsid w:val="00213CCB"/>
    <w:rsid w:val="002158A6"/>
    <w:rsid w:val="00222A68"/>
    <w:rsid w:val="002242A6"/>
    <w:rsid w:val="002253DB"/>
    <w:rsid w:val="00225DCD"/>
    <w:rsid w:val="00227F9A"/>
    <w:rsid w:val="0023206A"/>
    <w:rsid w:val="00232951"/>
    <w:rsid w:val="002424A0"/>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871B2"/>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0576"/>
    <w:rsid w:val="00366271"/>
    <w:rsid w:val="00374F27"/>
    <w:rsid w:val="0037751C"/>
    <w:rsid w:val="00381F64"/>
    <w:rsid w:val="00382208"/>
    <w:rsid w:val="003907D0"/>
    <w:rsid w:val="0039088A"/>
    <w:rsid w:val="003915F4"/>
    <w:rsid w:val="00391FCC"/>
    <w:rsid w:val="003954F9"/>
    <w:rsid w:val="00396923"/>
    <w:rsid w:val="00396FE8"/>
    <w:rsid w:val="003A0FE4"/>
    <w:rsid w:val="003B28C1"/>
    <w:rsid w:val="003B6F7B"/>
    <w:rsid w:val="003B79F7"/>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5104"/>
    <w:rsid w:val="00425ABE"/>
    <w:rsid w:val="004274B4"/>
    <w:rsid w:val="00442B97"/>
    <w:rsid w:val="00443549"/>
    <w:rsid w:val="004451CE"/>
    <w:rsid w:val="00446494"/>
    <w:rsid w:val="00446718"/>
    <w:rsid w:val="00450CAA"/>
    <w:rsid w:val="00450D2B"/>
    <w:rsid w:val="00453CFD"/>
    <w:rsid w:val="0046111C"/>
    <w:rsid w:val="004614CD"/>
    <w:rsid w:val="00462C8C"/>
    <w:rsid w:val="00474F22"/>
    <w:rsid w:val="00475A30"/>
    <w:rsid w:val="00475A8B"/>
    <w:rsid w:val="00481604"/>
    <w:rsid w:val="004836B3"/>
    <w:rsid w:val="00483832"/>
    <w:rsid w:val="00484ABE"/>
    <w:rsid w:val="004863BA"/>
    <w:rsid w:val="004907DB"/>
    <w:rsid w:val="00492C19"/>
    <w:rsid w:val="004A3E1D"/>
    <w:rsid w:val="004B31EF"/>
    <w:rsid w:val="004B49C6"/>
    <w:rsid w:val="004B760B"/>
    <w:rsid w:val="004B76D0"/>
    <w:rsid w:val="004C1331"/>
    <w:rsid w:val="004C23D9"/>
    <w:rsid w:val="004C3835"/>
    <w:rsid w:val="004C7B87"/>
    <w:rsid w:val="004D0892"/>
    <w:rsid w:val="004D47E6"/>
    <w:rsid w:val="004D7752"/>
    <w:rsid w:val="004E0BED"/>
    <w:rsid w:val="004E7B6B"/>
    <w:rsid w:val="004F6437"/>
    <w:rsid w:val="004F65D7"/>
    <w:rsid w:val="005000B7"/>
    <w:rsid w:val="00505865"/>
    <w:rsid w:val="00506B26"/>
    <w:rsid w:val="0050726B"/>
    <w:rsid w:val="005073C3"/>
    <w:rsid w:val="00507CAB"/>
    <w:rsid w:val="0051045B"/>
    <w:rsid w:val="00511041"/>
    <w:rsid w:val="00513089"/>
    <w:rsid w:val="00513D2F"/>
    <w:rsid w:val="0051407A"/>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D075F"/>
    <w:rsid w:val="005D157E"/>
    <w:rsid w:val="005D2E9F"/>
    <w:rsid w:val="005D32B2"/>
    <w:rsid w:val="005D542F"/>
    <w:rsid w:val="005D6ED4"/>
    <w:rsid w:val="005E2C5F"/>
    <w:rsid w:val="005E35D2"/>
    <w:rsid w:val="005E627C"/>
    <w:rsid w:val="005F5F25"/>
    <w:rsid w:val="005F67EA"/>
    <w:rsid w:val="005F6FA5"/>
    <w:rsid w:val="006005D7"/>
    <w:rsid w:val="006021B5"/>
    <w:rsid w:val="00603FCA"/>
    <w:rsid w:val="00610105"/>
    <w:rsid w:val="0061355C"/>
    <w:rsid w:val="00620F61"/>
    <w:rsid w:val="006234F5"/>
    <w:rsid w:val="006261A1"/>
    <w:rsid w:val="00626577"/>
    <w:rsid w:val="006329D5"/>
    <w:rsid w:val="00633B06"/>
    <w:rsid w:val="00635CE5"/>
    <w:rsid w:val="00642FCF"/>
    <w:rsid w:val="00650E8A"/>
    <w:rsid w:val="006533FE"/>
    <w:rsid w:val="00654307"/>
    <w:rsid w:val="00654B23"/>
    <w:rsid w:val="00656FAB"/>
    <w:rsid w:val="006667B0"/>
    <w:rsid w:val="00666FBA"/>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11A0"/>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6F7CA1"/>
    <w:rsid w:val="00700974"/>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7B46"/>
    <w:rsid w:val="007543B8"/>
    <w:rsid w:val="00756AAB"/>
    <w:rsid w:val="007613F3"/>
    <w:rsid w:val="007635F2"/>
    <w:rsid w:val="0076699D"/>
    <w:rsid w:val="00767408"/>
    <w:rsid w:val="007727C7"/>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A34"/>
    <w:rsid w:val="007F157C"/>
    <w:rsid w:val="007F293F"/>
    <w:rsid w:val="007F5367"/>
    <w:rsid w:val="007F68DA"/>
    <w:rsid w:val="007F6930"/>
    <w:rsid w:val="007F7DC8"/>
    <w:rsid w:val="007F7FAB"/>
    <w:rsid w:val="00801266"/>
    <w:rsid w:val="00802294"/>
    <w:rsid w:val="008121E2"/>
    <w:rsid w:val="008132D7"/>
    <w:rsid w:val="00815D30"/>
    <w:rsid w:val="00816D7F"/>
    <w:rsid w:val="008175CF"/>
    <w:rsid w:val="00824B1C"/>
    <w:rsid w:val="00832545"/>
    <w:rsid w:val="00834921"/>
    <w:rsid w:val="00835F01"/>
    <w:rsid w:val="008409A9"/>
    <w:rsid w:val="008423DE"/>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6347"/>
    <w:rsid w:val="008A638F"/>
    <w:rsid w:val="008A6934"/>
    <w:rsid w:val="008A705F"/>
    <w:rsid w:val="008A79AF"/>
    <w:rsid w:val="008A7E48"/>
    <w:rsid w:val="008B37D7"/>
    <w:rsid w:val="008B43BD"/>
    <w:rsid w:val="008B4788"/>
    <w:rsid w:val="008B54AB"/>
    <w:rsid w:val="008B743A"/>
    <w:rsid w:val="008C02E7"/>
    <w:rsid w:val="008C0B74"/>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4513"/>
    <w:rsid w:val="0097486B"/>
    <w:rsid w:val="00974F8A"/>
    <w:rsid w:val="00975DB7"/>
    <w:rsid w:val="00975FAB"/>
    <w:rsid w:val="00984BA7"/>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1FFA"/>
    <w:rsid w:val="00AB3724"/>
    <w:rsid w:val="00AB3F91"/>
    <w:rsid w:val="00AB4D3F"/>
    <w:rsid w:val="00AB7DAA"/>
    <w:rsid w:val="00AC2015"/>
    <w:rsid w:val="00AC471F"/>
    <w:rsid w:val="00AC63C5"/>
    <w:rsid w:val="00AD27E2"/>
    <w:rsid w:val="00AD663E"/>
    <w:rsid w:val="00AD729C"/>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400F"/>
    <w:rsid w:val="00B6475D"/>
    <w:rsid w:val="00B66D44"/>
    <w:rsid w:val="00B71EA4"/>
    <w:rsid w:val="00B742DF"/>
    <w:rsid w:val="00B74467"/>
    <w:rsid w:val="00B75DDC"/>
    <w:rsid w:val="00B80CFB"/>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45F3"/>
    <w:rsid w:val="00DF5432"/>
    <w:rsid w:val="00DF59BF"/>
    <w:rsid w:val="00DF5A6D"/>
    <w:rsid w:val="00DF755B"/>
    <w:rsid w:val="00E02286"/>
    <w:rsid w:val="00E042C5"/>
    <w:rsid w:val="00E048DD"/>
    <w:rsid w:val="00E04DD6"/>
    <w:rsid w:val="00E130E9"/>
    <w:rsid w:val="00E14CF1"/>
    <w:rsid w:val="00E20580"/>
    <w:rsid w:val="00E23361"/>
    <w:rsid w:val="00E239EA"/>
    <w:rsid w:val="00E2540E"/>
    <w:rsid w:val="00E25B86"/>
    <w:rsid w:val="00E27E93"/>
    <w:rsid w:val="00E32862"/>
    <w:rsid w:val="00E32BE5"/>
    <w:rsid w:val="00E32D34"/>
    <w:rsid w:val="00E32E9E"/>
    <w:rsid w:val="00E35C27"/>
    <w:rsid w:val="00E40C0B"/>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4A9"/>
    <w:rsid w:val="00E652BF"/>
    <w:rsid w:val="00E71C31"/>
    <w:rsid w:val="00E725EF"/>
    <w:rsid w:val="00E770F1"/>
    <w:rsid w:val="00E774A1"/>
    <w:rsid w:val="00E81409"/>
    <w:rsid w:val="00E84959"/>
    <w:rsid w:val="00E84CE3"/>
    <w:rsid w:val="00E8737C"/>
    <w:rsid w:val="00E916DD"/>
    <w:rsid w:val="00E963CD"/>
    <w:rsid w:val="00E96941"/>
    <w:rsid w:val="00EA0EEB"/>
    <w:rsid w:val="00EA207D"/>
    <w:rsid w:val="00EA6BCE"/>
    <w:rsid w:val="00EA7EE5"/>
    <w:rsid w:val="00EB0541"/>
    <w:rsid w:val="00EB091D"/>
    <w:rsid w:val="00EB10C3"/>
    <w:rsid w:val="00EB198A"/>
    <w:rsid w:val="00EB463F"/>
    <w:rsid w:val="00EB749B"/>
    <w:rsid w:val="00EC4E71"/>
    <w:rsid w:val="00EC7753"/>
    <w:rsid w:val="00ED317E"/>
    <w:rsid w:val="00ED7871"/>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32D5"/>
    <w:rsid w:val="00F447B2"/>
    <w:rsid w:val="00F45A89"/>
    <w:rsid w:val="00F52599"/>
    <w:rsid w:val="00F52CE1"/>
    <w:rsid w:val="00F549DE"/>
    <w:rsid w:val="00F55F07"/>
    <w:rsid w:val="00F607DE"/>
    <w:rsid w:val="00F66252"/>
    <w:rsid w:val="00F6752C"/>
    <w:rsid w:val="00F67AB7"/>
    <w:rsid w:val="00F71C57"/>
    <w:rsid w:val="00F75E58"/>
    <w:rsid w:val="00F803B1"/>
    <w:rsid w:val="00F81941"/>
    <w:rsid w:val="00F82065"/>
    <w:rsid w:val="00F82122"/>
    <w:rsid w:val="00F84993"/>
    <w:rsid w:val="00F84BE0"/>
    <w:rsid w:val="00F86C15"/>
    <w:rsid w:val="00F90BB5"/>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EA27"/>
  <w15:docId w15:val="{E38F1301-558C-4F5A-9460-063A112B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751895815">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F466A-4E38-40BB-AC32-CA61E346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4146</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2022-03-02T13:35:00Z</cp:lastPrinted>
  <dcterms:created xsi:type="dcterms:W3CDTF">2022-09-24T17:47:00Z</dcterms:created>
  <dcterms:modified xsi:type="dcterms:W3CDTF">2022-10-06T13:54:00Z</dcterms:modified>
</cp:coreProperties>
</file>